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6" w:rsidRPr="00ED38B8" w:rsidRDefault="00084186" w:rsidP="00084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B8">
        <w:rPr>
          <w:rFonts w:ascii="Times New Roman" w:hAnsi="Times New Roman" w:cs="Times New Roman"/>
          <w:b/>
          <w:sz w:val="28"/>
          <w:szCs w:val="28"/>
        </w:rPr>
        <w:t>Можно ли прописаться в доме на дачном участке</w:t>
      </w:r>
    </w:p>
    <w:p w:rsidR="00084186" w:rsidRPr="00084186" w:rsidRDefault="00084186" w:rsidP="00084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047" w:rsidRDefault="00EA4047" w:rsidP="00084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регистрации по месту постоянного или временного проживания является обязанностью гражданина. Но для оформления прописки необязательно регистрироваться в квартире, для этих целей подойдет и дача. </w:t>
      </w:r>
      <w:r w:rsidR="00084186" w:rsidRPr="00084186">
        <w:rPr>
          <w:rFonts w:ascii="Times New Roman" w:hAnsi="Times New Roman" w:cs="Times New Roman"/>
          <w:sz w:val="28"/>
          <w:szCs w:val="28"/>
        </w:rPr>
        <w:t xml:space="preserve">С </w:t>
      </w:r>
      <w:r w:rsidR="00B466AC" w:rsidRPr="00084186">
        <w:rPr>
          <w:rFonts w:ascii="Times New Roman" w:hAnsi="Times New Roman" w:cs="Times New Roman"/>
          <w:sz w:val="28"/>
          <w:szCs w:val="28"/>
        </w:rPr>
        <w:t xml:space="preserve">01 января 2019 года </w:t>
      </w:r>
      <w:r>
        <w:rPr>
          <w:rFonts w:ascii="Times New Roman" w:hAnsi="Times New Roman" w:cs="Times New Roman"/>
          <w:sz w:val="28"/>
          <w:szCs w:val="28"/>
        </w:rPr>
        <w:t>процедура регистрации граждан в дачных и садовых домах существенно упро</w:t>
      </w:r>
      <w:r w:rsidR="005A32A5">
        <w:rPr>
          <w:rFonts w:ascii="Times New Roman" w:hAnsi="Times New Roman" w:cs="Times New Roman"/>
          <w:sz w:val="28"/>
          <w:szCs w:val="28"/>
        </w:rPr>
        <w:t>щена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0D" w:rsidRPr="00084186" w:rsidRDefault="005A32A5" w:rsidP="00084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B466AC" w:rsidRPr="00084186">
        <w:rPr>
          <w:rFonts w:ascii="Times New Roman" w:hAnsi="Times New Roman" w:cs="Times New Roman"/>
          <w:sz w:val="28"/>
          <w:szCs w:val="28"/>
        </w:rPr>
        <w:t xml:space="preserve"> доме на садовом участке можно зарегистрироваться</w:t>
      </w:r>
      <w:r w:rsidR="00084186">
        <w:rPr>
          <w:rFonts w:ascii="Times New Roman" w:hAnsi="Times New Roman" w:cs="Times New Roman"/>
          <w:sz w:val="28"/>
          <w:szCs w:val="28"/>
        </w:rPr>
        <w:t>,</w:t>
      </w:r>
      <w:r w:rsidR="00B466AC" w:rsidRPr="00084186">
        <w:rPr>
          <w:rFonts w:ascii="Times New Roman" w:hAnsi="Times New Roman" w:cs="Times New Roman"/>
          <w:sz w:val="28"/>
          <w:szCs w:val="28"/>
        </w:rPr>
        <w:t xml:space="preserve"> если они </w:t>
      </w:r>
      <w:r w:rsidR="00084186" w:rsidRPr="00084186">
        <w:rPr>
          <w:rFonts w:ascii="Times New Roman" w:hAnsi="Times New Roman" w:cs="Times New Roman"/>
          <w:sz w:val="28"/>
          <w:szCs w:val="28"/>
        </w:rPr>
        <w:t>соответствуют</w:t>
      </w:r>
      <w:r w:rsidR="00B466AC" w:rsidRPr="00084186">
        <w:rPr>
          <w:rFonts w:ascii="Times New Roman" w:hAnsi="Times New Roman" w:cs="Times New Roman"/>
          <w:sz w:val="28"/>
          <w:szCs w:val="28"/>
        </w:rPr>
        <w:t xml:space="preserve"> ряду критериев</w:t>
      </w:r>
      <w:r w:rsidR="00084186" w:rsidRPr="00084186">
        <w:rPr>
          <w:rFonts w:ascii="Times New Roman" w:hAnsi="Times New Roman" w:cs="Times New Roman"/>
          <w:sz w:val="28"/>
          <w:szCs w:val="28"/>
        </w:rPr>
        <w:t>:</w:t>
      </w:r>
    </w:p>
    <w:p w:rsidR="00B466AC" w:rsidRPr="00F55F4C" w:rsidRDefault="009C4E05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участок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расположен в черте населенного пункта или находится на землях для индивидуального жилищного строительства</w:t>
      </w:r>
      <w:r w:rsidR="00084186" w:rsidRPr="00F55F4C">
        <w:rPr>
          <w:rFonts w:ascii="Times New Roman" w:hAnsi="Times New Roman" w:cs="Times New Roman"/>
          <w:sz w:val="28"/>
          <w:szCs w:val="28"/>
        </w:rPr>
        <w:t>;</w:t>
      </w:r>
    </w:p>
    <w:p w:rsidR="00B466AC" w:rsidRPr="00F55F4C" w:rsidRDefault="009C4E05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в</w:t>
      </w:r>
      <w:r w:rsidR="00B466AC" w:rsidRPr="00F55F4C">
        <w:rPr>
          <w:rFonts w:ascii="Times New Roman" w:hAnsi="Times New Roman" w:cs="Times New Roman"/>
          <w:sz w:val="28"/>
          <w:szCs w:val="28"/>
        </w:rPr>
        <w:t>ысота и площадь строения должны соответствовать действующим нормам с учетом района расположения</w:t>
      </w:r>
      <w:r w:rsidR="00084186" w:rsidRPr="00F55F4C">
        <w:rPr>
          <w:rFonts w:ascii="Times New Roman" w:hAnsi="Times New Roman" w:cs="Times New Roman"/>
          <w:sz w:val="28"/>
          <w:szCs w:val="28"/>
        </w:rPr>
        <w:t>;</w:t>
      </w:r>
    </w:p>
    <w:p w:rsidR="00B466AC" w:rsidRPr="00F55F4C" w:rsidRDefault="009C4E05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д</w:t>
      </w:r>
      <w:r w:rsidR="00B466AC" w:rsidRPr="00F55F4C">
        <w:rPr>
          <w:rFonts w:ascii="Times New Roman" w:hAnsi="Times New Roman" w:cs="Times New Roman"/>
          <w:sz w:val="28"/>
          <w:szCs w:val="28"/>
        </w:rPr>
        <w:t>ом должен иметь надежные несущие конструкции и крышу без трещин и деформаций</w:t>
      </w:r>
      <w:r w:rsidRPr="00F55F4C">
        <w:rPr>
          <w:rFonts w:ascii="Times New Roman" w:hAnsi="Times New Roman" w:cs="Times New Roman"/>
          <w:sz w:val="28"/>
          <w:szCs w:val="28"/>
        </w:rPr>
        <w:t>,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а внешние стены </w:t>
      </w:r>
      <w:proofErr w:type="spellStart"/>
      <w:r w:rsidR="00B466AC" w:rsidRPr="00F55F4C">
        <w:rPr>
          <w:rFonts w:ascii="Times New Roman" w:hAnsi="Times New Roman" w:cs="Times New Roman"/>
          <w:sz w:val="28"/>
          <w:szCs w:val="28"/>
        </w:rPr>
        <w:t>теплоизолирован</w:t>
      </w:r>
      <w:r w:rsidRPr="00F55F4C">
        <w:rPr>
          <w:rFonts w:ascii="Times New Roman" w:hAnsi="Times New Roman" w:cs="Times New Roman"/>
          <w:sz w:val="28"/>
          <w:szCs w:val="28"/>
        </w:rPr>
        <w:t>н</w:t>
      </w:r>
      <w:r w:rsidR="00B466AC" w:rsidRPr="00F55F4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4186" w:rsidRPr="00F55F4C">
        <w:rPr>
          <w:rFonts w:ascii="Times New Roman" w:hAnsi="Times New Roman" w:cs="Times New Roman"/>
          <w:sz w:val="28"/>
          <w:szCs w:val="28"/>
        </w:rPr>
        <w:t>;</w:t>
      </w:r>
    </w:p>
    <w:p w:rsidR="00B466AC" w:rsidRPr="00F55F4C" w:rsidRDefault="009C4E05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и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нженерные </w:t>
      </w:r>
      <w:r w:rsidRPr="00F55F4C">
        <w:rPr>
          <w:rFonts w:ascii="Times New Roman" w:hAnsi="Times New Roman" w:cs="Times New Roman"/>
          <w:sz w:val="28"/>
          <w:szCs w:val="28"/>
        </w:rPr>
        <w:t>системы:электроосвещени</w:t>
      </w:r>
      <w:r w:rsidR="00084186" w:rsidRPr="00F55F4C">
        <w:rPr>
          <w:rFonts w:ascii="Times New Roman" w:hAnsi="Times New Roman" w:cs="Times New Roman"/>
          <w:sz w:val="28"/>
          <w:szCs w:val="28"/>
        </w:rPr>
        <w:t>е</w:t>
      </w:r>
      <w:r w:rsidRPr="00F55F4C">
        <w:rPr>
          <w:rFonts w:ascii="Times New Roman" w:hAnsi="Times New Roman" w:cs="Times New Roman"/>
          <w:sz w:val="28"/>
          <w:szCs w:val="28"/>
        </w:rPr>
        <w:t>,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холодное и горячее </w:t>
      </w:r>
      <w:r w:rsidR="00084186" w:rsidRPr="00F55F4C">
        <w:rPr>
          <w:rFonts w:ascii="Times New Roman" w:hAnsi="Times New Roman" w:cs="Times New Roman"/>
          <w:sz w:val="28"/>
          <w:szCs w:val="28"/>
        </w:rPr>
        <w:t>водоснабжение,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084186" w:rsidRPr="00F55F4C">
        <w:rPr>
          <w:rFonts w:ascii="Times New Roman" w:hAnsi="Times New Roman" w:cs="Times New Roman"/>
          <w:sz w:val="28"/>
          <w:szCs w:val="28"/>
        </w:rPr>
        <w:t>,отопление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и вентиляцию</w:t>
      </w:r>
      <w:r w:rsidR="00084186" w:rsidRPr="00F55F4C">
        <w:rPr>
          <w:rFonts w:ascii="Times New Roman" w:hAnsi="Times New Roman" w:cs="Times New Roman"/>
          <w:sz w:val="28"/>
          <w:szCs w:val="28"/>
        </w:rPr>
        <w:t>,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газоснабжение </w:t>
      </w:r>
      <w:r w:rsidR="00084186" w:rsidRPr="00F55F4C">
        <w:rPr>
          <w:rFonts w:ascii="Times New Roman" w:hAnsi="Times New Roman" w:cs="Times New Roman"/>
          <w:sz w:val="28"/>
          <w:szCs w:val="28"/>
        </w:rPr>
        <w:t>(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в газифицированныхрайонах). Системы должны быть размещены и </w:t>
      </w:r>
      <w:r w:rsidR="00084186" w:rsidRPr="00F55F4C">
        <w:rPr>
          <w:rFonts w:ascii="Times New Roman" w:hAnsi="Times New Roman" w:cs="Times New Roman"/>
          <w:sz w:val="28"/>
          <w:szCs w:val="28"/>
        </w:rPr>
        <w:t>смонтированысогласно требованиям безопасности;</w:t>
      </w:r>
    </w:p>
    <w:p w:rsidR="00B466AC" w:rsidRPr="00F55F4C" w:rsidRDefault="00084186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в</w:t>
      </w:r>
      <w:r w:rsidR="00B466AC" w:rsidRPr="00F55F4C">
        <w:rPr>
          <w:rFonts w:ascii="Times New Roman" w:hAnsi="Times New Roman" w:cs="Times New Roman"/>
          <w:sz w:val="28"/>
          <w:szCs w:val="28"/>
        </w:rPr>
        <w:t>озможность поддерживать температуру не ниже +18 круглый год</w:t>
      </w:r>
      <w:r w:rsidRPr="00F55F4C">
        <w:rPr>
          <w:rFonts w:ascii="Times New Roman" w:hAnsi="Times New Roman" w:cs="Times New Roman"/>
          <w:sz w:val="28"/>
          <w:szCs w:val="28"/>
        </w:rPr>
        <w:t>;</w:t>
      </w:r>
    </w:p>
    <w:p w:rsidR="00B466AC" w:rsidRPr="00F55F4C" w:rsidRDefault="00084186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в</w:t>
      </w:r>
      <w:r w:rsidR="00B466AC" w:rsidRPr="00F55F4C">
        <w:rPr>
          <w:rFonts w:ascii="Times New Roman" w:hAnsi="Times New Roman" w:cs="Times New Roman"/>
          <w:sz w:val="28"/>
          <w:szCs w:val="28"/>
        </w:rPr>
        <w:t>ысота комнат – не менее 2,5 м, в коридорах и ма</w:t>
      </w:r>
      <w:r w:rsidRPr="00F55F4C">
        <w:rPr>
          <w:rFonts w:ascii="Times New Roman" w:hAnsi="Times New Roman" w:cs="Times New Roman"/>
          <w:sz w:val="28"/>
          <w:szCs w:val="28"/>
        </w:rPr>
        <w:t>н</w:t>
      </w:r>
      <w:r w:rsidR="00B466AC" w:rsidRPr="00F55F4C">
        <w:rPr>
          <w:rFonts w:ascii="Times New Roman" w:hAnsi="Times New Roman" w:cs="Times New Roman"/>
          <w:sz w:val="28"/>
          <w:szCs w:val="28"/>
        </w:rPr>
        <w:t>сар</w:t>
      </w:r>
      <w:r w:rsidRPr="00F55F4C">
        <w:rPr>
          <w:rFonts w:ascii="Times New Roman" w:hAnsi="Times New Roman" w:cs="Times New Roman"/>
          <w:sz w:val="28"/>
          <w:szCs w:val="28"/>
        </w:rPr>
        <w:t>д</w:t>
      </w:r>
      <w:r w:rsidR="00B466AC" w:rsidRPr="00F55F4C">
        <w:rPr>
          <w:rFonts w:ascii="Times New Roman" w:hAnsi="Times New Roman" w:cs="Times New Roman"/>
          <w:sz w:val="28"/>
          <w:szCs w:val="28"/>
        </w:rPr>
        <w:t>е – 2,</w:t>
      </w:r>
      <w:r w:rsidRPr="00F55F4C">
        <w:rPr>
          <w:rFonts w:ascii="Times New Roman" w:hAnsi="Times New Roman" w:cs="Times New Roman"/>
          <w:sz w:val="28"/>
          <w:szCs w:val="28"/>
        </w:rPr>
        <w:t>1 м;</w:t>
      </w:r>
    </w:p>
    <w:p w:rsidR="00B466AC" w:rsidRPr="00F55F4C" w:rsidRDefault="00084186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естественная</w:t>
      </w:r>
      <w:r w:rsidR="00B466AC" w:rsidRPr="00F55F4C">
        <w:rPr>
          <w:rFonts w:ascii="Times New Roman" w:hAnsi="Times New Roman" w:cs="Times New Roman"/>
          <w:sz w:val="28"/>
          <w:szCs w:val="28"/>
        </w:rPr>
        <w:t xml:space="preserve"> инсоляция в комнатах и кухне – не менее 0,5 </w:t>
      </w:r>
      <w:r w:rsidR="009C4E05" w:rsidRPr="00F55F4C">
        <w:rPr>
          <w:rFonts w:ascii="Times New Roman" w:hAnsi="Times New Roman" w:cs="Times New Roman"/>
          <w:sz w:val="28"/>
          <w:szCs w:val="28"/>
        </w:rPr>
        <w:t>%</w:t>
      </w:r>
      <w:r w:rsidRPr="00F55F4C">
        <w:rPr>
          <w:rFonts w:ascii="Times New Roman" w:hAnsi="Times New Roman" w:cs="Times New Roman"/>
          <w:sz w:val="28"/>
          <w:szCs w:val="28"/>
        </w:rPr>
        <w:t>;</w:t>
      </w:r>
    </w:p>
    <w:p w:rsidR="009C4E05" w:rsidRPr="00F55F4C" w:rsidRDefault="00084186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ш</w:t>
      </w:r>
      <w:r w:rsidR="009C4E05" w:rsidRPr="00F55F4C">
        <w:rPr>
          <w:rFonts w:ascii="Times New Roman" w:hAnsi="Times New Roman" w:cs="Times New Roman"/>
          <w:sz w:val="28"/>
          <w:szCs w:val="28"/>
        </w:rPr>
        <w:t>ум в дневное время суток не более 55дБ, в ночное – 45дБ</w:t>
      </w:r>
      <w:r w:rsidRPr="00F55F4C">
        <w:rPr>
          <w:rFonts w:ascii="Times New Roman" w:hAnsi="Times New Roman" w:cs="Times New Roman"/>
          <w:sz w:val="28"/>
          <w:szCs w:val="28"/>
        </w:rPr>
        <w:t>;</w:t>
      </w:r>
    </w:p>
    <w:p w:rsidR="009C4E05" w:rsidRPr="00F55F4C" w:rsidRDefault="00084186" w:rsidP="00F55F4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4C">
        <w:rPr>
          <w:rFonts w:ascii="Times New Roman" w:hAnsi="Times New Roman" w:cs="Times New Roman"/>
          <w:sz w:val="28"/>
          <w:szCs w:val="28"/>
        </w:rPr>
        <w:t>д</w:t>
      </w:r>
      <w:r w:rsidR="009C4E05" w:rsidRPr="00F55F4C">
        <w:rPr>
          <w:rFonts w:ascii="Times New Roman" w:hAnsi="Times New Roman" w:cs="Times New Roman"/>
          <w:sz w:val="28"/>
          <w:szCs w:val="28"/>
        </w:rPr>
        <w:t>ом должен быть оформлен в собственность.</w:t>
      </w:r>
    </w:p>
    <w:p w:rsidR="009C4E05" w:rsidRDefault="009C4E05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186">
        <w:rPr>
          <w:rFonts w:ascii="Times New Roman" w:hAnsi="Times New Roman" w:cs="Times New Roman"/>
          <w:sz w:val="28"/>
          <w:szCs w:val="28"/>
        </w:rPr>
        <w:t>Если все требования соблюдены, то на дачу нужно оформить технический паспорт БТИ, где указываются все параметры</w:t>
      </w:r>
      <w:r w:rsidR="00F55F4C">
        <w:rPr>
          <w:rFonts w:ascii="Times New Roman" w:hAnsi="Times New Roman" w:cs="Times New Roman"/>
          <w:sz w:val="28"/>
          <w:szCs w:val="28"/>
        </w:rPr>
        <w:t xml:space="preserve"> и </w:t>
      </w:r>
      <w:r w:rsidRPr="00084186">
        <w:rPr>
          <w:rFonts w:ascii="Times New Roman" w:hAnsi="Times New Roman" w:cs="Times New Roman"/>
          <w:sz w:val="28"/>
          <w:szCs w:val="28"/>
        </w:rPr>
        <w:t>материалы постройки. После этого дача переоформляется в индивидуальный жилой дом, которому уже присваивается почтовый адрес. Дальше собственник должен обратиться в Ф</w:t>
      </w:r>
      <w:r w:rsidR="005A32A5">
        <w:rPr>
          <w:rFonts w:ascii="Times New Roman" w:hAnsi="Times New Roman" w:cs="Times New Roman"/>
          <w:sz w:val="28"/>
          <w:szCs w:val="28"/>
        </w:rPr>
        <w:t>едеральную миграционную службу (Ф</w:t>
      </w:r>
      <w:r w:rsidRPr="00084186">
        <w:rPr>
          <w:rFonts w:ascii="Times New Roman" w:hAnsi="Times New Roman" w:cs="Times New Roman"/>
          <w:sz w:val="28"/>
          <w:szCs w:val="28"/>
        </w:rPr>
        <w:t>МС</w:t>
      </w:r>
      <w:r w:rsidR="005A32A5">
        <w:rPr>
          <w:rFonts w:ascii="Times New Roman" w:hAnsi="Times New Roman" w:cs="Times New Roman"/>
          <w:sz w:val="28"/>
          <w:szCs w:val="28"/>
        </w:rPr>
        <w:t>)</w:t>
      </w:r>
      <w:r w:rsidRPr="00084186">
        <w:rPr>
          <w:rFonts w:ascii="Times New Roman" w:hAnsi="Times New Roman" w:cs="Times New Roman"/>
          <w:sz w:val="28"/>
          <w:szCs w:val="28"/>
        </w:rPr>
        <w:t xml:space="preserve"> с заявлением о регистрации по месту жительства </w:t>
      </w:r>
      <w:r w:rsidR="007B3015">
        <w:rPr>
          <w:rFonts w:ascii="Times New Roman" w:hAnsi="Times New Roman" w:cs="Times New Roman"/>
          <w:sz w:val="28"/>
          <w:szCs w:val="28"/>
        </w:rPr>
        <w:t xml:space="preserve">и </w:t>
      </w:r>
      <w:r w:rsidRPr="00084186">
        <w:rPr>
          <w:rFonts w:ascii="Times New Roman" w:hAnsi="Times New Roman" w:cs="Times New Roman"/>
          <w:sz w:val="28"/>
          <w:szCs w:val="28"/>
        </w:rPr>
        <w:t>правоустанавливающими документами на дом и участок.</w:t>
      </w:r>
    </w:p>
    <w:p w:rsidR="005A32A5" w:rsidRDefault="005A32A5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Default="0034315C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2A5" w:rsidRDefault="005A32A5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0B9" w:rsidRPr="00ED38B8" w:rsidRDefault="007B3015" w:rsidP="00ED38B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Можно ли расторгнуть кредитный договор, </w:t>
      </w:r>
      <w:r w:rsidR="00160907" w:rsidRPr="00ED38B8">
        <w:rPr>
          <w:rFonts w:ascii="Times New Roman" w:hAnsi="Times New Roman" w:cs="Times New Roman"/>
          <w:b/>
          <w:sz w:val="28"/>
          <w:szCs w:val="28"/>
        </w:rPr>
        <w:t>«навязанный» торговой организацией при покупке товара.</w:t>
      </w:r>
    </w:p>
    <w:p w:rsidR="006030B9" w:rsidRDefault="006030B9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D80" w:rsidRDefault="00160907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указанной ситуации н</w:t>
      </w:r>
      <w:r w:rsidR="00B41D80">
        <w:rPr>
          <w:rFonts w:ascii="Times New Roman" w:hAnsi="Times New Roman" w:cs="Times New Roman"/>
          <w:sz w:val="28"/>
          <w:szCs w:val="28"/>
        </w:rPr>
        <w:t>ужно как можно скорее отправить продавцу заявление об отказе</w:t>
      </w:r>
      <w:r w:rsidR="006030B9">
        <w:rPr>
          <w:rFonts w:ascii="Times New Roman" w:hAnsi="Times New Roman" w:cs="Times New Roman"/>
          <w:sz w:val="28"/>
          <w:szCs w:val="28"/>
        </w:rPr>
        <w:t xml:space="preserve"> от договора и возврате товара, </w:t>
      </w:r>
      <w:r w:rsidR="00B41D80">
        <w:rPr>
          <w:rFonts w:ascii="Times New Roman" w:hAnsi="Times New Roman" w:cs="Times New Roman"/>
          <w:sz w:val="28"/>
          <w:szCs w:val="28"/>
        </w:rPr>
        <w:t xml:space="preserve">если он не был в употреблении. В зависимости от того, что за </w:t>
      </w:r>
      <w:r w:rsidR="006030B9">
        <w:rPr>
          <w:rFonts w:ascii="Times New Roman" w:hAnsi="Times New Roman" w:cs="Times New Roman"/>
          <w:sz w:val="28"/>
          <w:szCs w:val="28"/>
        </w:rPr>
        <w:t>товар</w:t>
      </w:r>
      <w:r w:rsidR="00B41D80">
        <w:rPr>
          <w:rFonts w:ascii="Times New Roman" w:hAnsi="Times New Roman" w:cs="Times New Roman"/>
          <w:sz w:val="28"/>
          <w:szCs w:val="28"/>
        </w:rPr>
        <w:t>, можно требов</w:t>
      </w:r>
      <w:r w:rsidR="006030B9">
        <w:rPr>
          <w:rFonts w:ascii="Times New Roman" w:hAnsi="Times New Roman" w:cs="Times New Roman"/>
          <w:sz w:val="28"/>
          <w:szCs w:val="28"/>
        </w:rPr>
        <w:t>ать просто его приема обратно (например</w:t>
      </w:r>
      <w:r w:rsidR="00B41D80">
        <w:rPr>
          <w:rFonts w:ascii="Times New Roman" w:hAnsi="Times New Roman" w:cs="Times New Roman"/>
          <w:sz w:val="28"/>
          <w:szCs w:val="28"/>
        </w:rPr>
        <w:t xml:space="preserve">, посуду) или обосновать невозможностью его использовать в </w:t>
      </w:r>
      <w:r w:rsidR="006030B9">
        <w:rPr>
          <w:rFonts w:ascii="Times New Roman" w:hAnsi="Times New Roman" w:cs="Times New Roman"/>
          <w:sz w:val="28"/>
          <w:szCs w:val="28"/>
        </w:rPr>
        <w:t>связи</w:t>
      </w:r>
      <w:r w:rsidR="00B41D80">
        <w:rPr>
          <w:rFonts w:ascii="Times New Roman" w:hAnsi="Times New Roman" w:cs="Times New Roman"/>
          <w:sz w:val="28"/>
          <w:szCs w:val="28"/>
        </w:rPr>
        <w:t xml:space="preserve"> с </w:t>
      </w:r>
      <w:r w:rsidR="006030B9">
        <w:rPr>
          <w:rFonts w:ascii="Times New Roman" w:hAnsi="Times New Roman" w:cs="Times New Roman"/>
          <w:sz w:val="28"/>
          <w:szCs w:val="28"/>
        </w:rPr>
        <w:t>возрастом,состоянием</w:t>
      </w:r>
      <w:r w:rsidR="00B41D80">
        <w:rPr>
          <w:rFonts w:ascii="Times New Roman" w:hAnsi="Times New Roman" w:cs="Times New Roman"/>
          <w:sz w:val="28"/>
          <w:szCs w:val="28"/>
        </w:rPr>
        <w:t xml:space="preserve"> здоровья и т.п. (если речь идет о БАДах или </w:t>
      </w:r>
      <w:r w:rsidR="006030B9">
        <w:rPr>
          <w:rFonts w:ascii="Times New Roman" w:hAnsi="Times New Roman" w:cs="Times New Roman"/>
          <w:sz w:val="28"/>
          <w:szCs w:val="28"/>
        </w:rPr>
        <w:t>косметике</w:t>
      </w:r>
      <w:r w:rsidR="00B41D80">
        <w:rPr>
          <w:rFonts w:ascii="Times New Roman" w:hAnsi="Times New Roman" w:cs="Times New Roman"/>
          <w:sz w:val="28"/>
          <w:szCs w:val="28"/>
        </w:rPr>
        <w:t>).</w:t>
      </w:r>
    </w:p>
    <w:p w:rsidR="00B41D80" w:rsidRDefault="00B41D80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продавцапринять обратно товар, нужно не забыть получить от него документы о возврате и обратиться с ними в банк, указав</w:t>
      </w:r>
      <w:r w:rsidR="007B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сделка расторгнута и продавец должен вернуть полученные денежные средства банку.</w:t>
      </w:r>
    </w:p>
    <w:p w:rsidR="00B41D80" w:rsidRDefault="00B41D80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продавца, придется подавать исковое заявление в суд. Тип исковых требований </w:t>
      </w:r>
      <w:r w:rsidR="006030B9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зависеть от того</w:t>
      </w:r>
      <w:r w:rsidR="00160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030B9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предоставить</w:t>
      </w:r>
      <w:r w:rsidR="007B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есть возможность доказать именно обман</w:t>
      </w:r>
      <w:r w:rsidR="007B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введение в заблуждение</w:t>
      </w:r>
      <w:r w:rsidR="00160907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сделку можно будет признать недействительной.  </w:t>
      </w:r>
      <w:r w:rsidR="00160907">
        <w:rPr>
          <w:rFonts w:ascii="Times New Roman" w:hAnsi="Times New Roman" w:cs="Times New Roman"/>
          <w:sz w:val="28"/>
          <w:szCs w:val="28"/>
        </w:rPr>
        <w:t>Если кредитный договор заключался пожилым человеком, в</w:t>
      </w:r>
      <w:r>
        <w:rPr>
          <w:rFonts w:ascii="Times New Roman" w:hAnsi="Times New Roman" w:cs="Times New Roman"/>
          <w:sz w:val="28"/>
          <w:szCs w:val="28"/>
        </w:rPr>
        <w:t xml:space="preserve"> числе прочего можно сослаться на </w:t>
      </w:r>
      <w:r w:rsidR="00160907">
        <w:rPr>
          <w:rFonts w:ascii="Times New Roman" w:hAnsi="Times New Roman" w:cs="Times New Roman"/>
          <w:sz w:val="28"/>
          <w:szCs w:val="28"/>
        </w:rPr>
        <w:t xml:space="preserve">его </w:t>
      </w:r>
      <w:r w:rsidR="006030B9">
        <w:rPr>
          <w:rFonts w:ascii="Times New Roman" w:hAnsi="Times New Roman" w:cs="Times New Roman"/>
          <w:sz w:val="28"/>
          <w:szCs w:val="28"/>
        </w:rPr>
        <w:t>возраст</w:t>
      </w:r>
      <w:r w:rsidR="007B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слабое зрение</w:t>
      </w:r>
      <w:r w:rsidR="00160907">
        <w:rPr>
          <w:rFonts w:ascii="Times New Roman" w:hAnsi="Times New Roman" w:cs="Times New Roman"/>
          <w:sz w:val="28"/>
          <w:szCs w:val="28"/>
        </w:rPr>
        <w:t xml:space="preserve"> (не возможность прочесть</w:t>
      </w:r>
      <w:r w:rsidR="00ED38B8">
        <w:rPr>
          <w:rFonts w:ascii="Times New Roman" w:hAnsi="Times New Roman" w:cs="Times New Roman"/>
          <w:sz w:val="28"/>
          <w:szCs w:val="28"/>
        </w:rPr>
        <w:t>,</w:t>
      </w:r>
      <w:r w:rsidR="00160907">
        <w:rPr>
          <w:rFonts w:ascii="Times New Roman" w:hAnsi="Times New Roman" w:cs="Times New Roman"/>
          <w:sz w:val="28"/>
          <w:szCs w:val="28"/>
        </w:rPr>
        <w:t xml:space="preserve"> что подписывает).</w:t>
      </w:r>
    </w:p>
    <w:p w:rsidR="00160907" w:rsidRDefault="00160907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D38B8">
        <w:rPr>
          <w:rFonts w:ascii="Times New Roman" w:hAnsi="Times New Roman" w:cs="Times New Roman"/>
          <w:sz w:val="28"/>
          <w:szCs w:val="28"/>
        </w:rPr>
        <w:t>торговая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известная, то в сети Интернет наверняка </w:t>
      </w:r>
      <w:r w:rsidR="00ED38B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ED38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ранее состоявшихся судебных разбирательствах. На основании указанных материалов можно увидеть, какие </w:t>
      </w:r>
      <w:r w:rsidR="00ED38B8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суд принимает в данном случае, а какие не стоит пытаться предоставлять.</w:t>
      </w:r>
    </w:p>
    <w:p w:rsidR="00ED38B8" w:rsidRDefault="00ED38B8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B8" w:rsidRDefault="00ED38B8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B8" w:rsidRDefault="00ED38B8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B8" w:rsidRPr="00A01DDC" w:rsidRDefault="00ED38B8" w:rsidP="00F55F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8B8" w:rsidRPr="00A01DDC" w:rsidSect="00A2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B51"/>
    <w:multiLevelType w:val="hybridMultilevel"/>
    <w:tmpl w:val="A8BEF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BAE"/>
    <w:multiLevelType w:val="hybridMultilevel"/>
    <w:tmpl w:val="B9A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B55"/>
    <w:multiLevelType w:val="hybridMultilevel"/>
    <w:tmpl w:val="6C766F36"/>
    <w:lvl w:ilvl="0" w:tplc="EC60E7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F2"/>
    <w:rsid w:val="00084186"/>
    <w:rsid w:val="00160907"/>
    <w:rsid w:val="0034315C"/>
    <w:rsid w:val="005A32A5"/>
    <w:rsid w:val="006030B9"/>
    <w:rsid w:val="007B3015"/>
    <w:rsid w:val="008E02F2"/>
    <w:rsid w:val="009C4E05"/>
    <w:rsid w:val="00A01DDC"/>
    <w:rsid w:val="00A27E8A"/>
    <w:rsid w:val="00B41D80"/>
    <w:rsid w:val="00B466AC"/>
    <w:rsid w:val="00EA4047"/>
    <w:rsid w:val="00ED38B8"/>
    <w:rsid w:val="00ED530D"/>
    <w:rsid w:val="00F5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Ремизовы</dc:creator>
  <cp:keywords/>
  <dc:description/>
  <cp:lastModifiedBy>inf4</cp:lastModifiedBy>
  <cp:revision>6</cp:revision>
  <cp:lastPrinted>2021-04-13T07:17:00Z</cp:lastPrinted>
  <dcterms:created xsi:type="dcterms:W3CDTF">2021-04-12T20:43:00Z</dcterms:created>
  <dcterms:modified xsi:type="dcterms:W3CDTF">2022-06-07T12:37:00Z</dcterms:modified>
</cp:coreProperties>
</file>